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A02A01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02A01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A02A01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A02A01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A02A0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A02A01" w:rsidRPr="00A02A01">
        <w:rPr>
          <w:rFonts w:ascii="Times New Roman" w:hAnsi="Times New Roman"/>
          <w:sz w:val="24"/>
          <w:szCs w:val="24"/>
        </w:rPr>
        <w:t>«В области противодействия корпоративному мошенничеству и вовлечению в коррупционную деятельность»</w:t>
      </w:r>
      <w:r w:rsidRPr="00A02A01">
        <w:rPr>
          <w:rFonts w:ascii="Times New Roman" w:hAnsi="Times New Roman"/>
          <w:snapToGrid w:val="0"/>
          <w:sz w:val="24"/>
          <w:szCs w:val="24"/>
        </w:rPr>
        <w:t xml:space="preserve">, размещенной в открытом доступе на официальном сайте </w:t>
      </w:r>
      <w:r w:rsidRPr="00A02A01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A02A01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Pr="00A02A01">
        <w:rPr>
          <w:rFonts w:ascii="Times New Roman" w:hAnsi="Times New Roman"/>
          <w:snapToGrid w:val="0"/>
          <w:sz w:val="24"/>
          <w:szCs w:val="24"/>
        </w:rPr>
      </w:r>
      <w:r w:rsidRPr="00A02A01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Pr="00A02A01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Pr="00A02A01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A02A01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8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8"/>
      <w:r w:rsidRPr="00253B3B">
        <w:t xml:space="preserve"> </w:t>
      </w:r>
    </w:p>
    <w:p w:rsidR="00690406" w:rsidRDefault="00206A5C" w:rsidP="00C0430C">
      <w:pPr>
        <w:pStyle w:val="a3"/>
        <w:tabs>
          <w:tab w:val="left" w:pos="900"/>
        </w:tabs>
        <w:rPr>
          <w:b/>
        </w:rPr>
      </w:pPr>
      <w:r>
        <w:tab/>
      </w:r>
      <w:bookmarkStart w:id="39" w:name="_GoBack"/>
      <w:bookmarkEnd w:id="39"/>
      <w:r w:rsidR="00DC24EF">
        <w:t>Приложения №</w:t>
      </w:r>
      <w:r w:rsidR="00DC24EF">
        <w:t>9 –</w:t>
      </w:r>
      <w:r w:rsidR="00DC24EF">
        <w:t xml:space="preserve"> </w:t>
      </w:r>
      <w:r w:rsidR="00DC24EF">
        <w:t xml:space="preserve">Дополнительные права, обязанности и ответственность Сторон </w:t>
      </w:r>
    </w:p>
    <w:p w:rsidR="00DC24EF" w:rsidRPr="00C0430C" w:rsidRDefault="00DC24EF" w:rsidP="00DC24EF">
      <w:pPr>
        <w:pStyle w:val="a3"/>
        <w:tabs>
          <w:tab w:val="left" w:pos="900"/>
        </w:tabs>
      </w:pPr>
      <w:r>
        <w:t xml:space="preserve">              Приложения №10 – Акт </w:t>
      </w:r>
      <w:r>
        <w:t>приема-передачи локальных нормативных документов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B30" w:rsidRDefault="00905B30" w:rsidP="002B5D5A">
      <w:pPr>
        <w:spacing w:after="0" w:line="240" w:lineRule="auto"/>
      </w:pPr>
      <w:r>
        <w:separator/>
      </w:r>
    </w:p>
  </w:endnote>
  <w:endnote w:type="continuationSeparator" w:id="0">
    <w:p w:rsidR="00905B30" w:rsidRDefault="00905B3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C24EF" w:rsidRPr="00DC24EF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B30" w:rsidRDefault="00905B30" w:rsidP="002B5D5A">
      <w:pPr>
        <w:spacing w:after="0" w:line="240" w:lineRule="auto"/>
      </w:pPr>
      <w:r>
        <w:separator/>
      </w:r>
    </w:p>
  </w:footnote>
  <w:footnote w:type="continuationSeparator" w:id="0">
    <w:p w:rsidR="00905B30" w:rsidRDefault="00905B3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05B30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02A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C611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6213C"/>
    <w:rsid w:val="00C77B9D"/>
    <w:rsid w:val="00CA4C3E"/>
    <w:rsid w:val="00CB20FC"/>
    <w:rsid w:val="00CE1FEB"/>
    <w:rsid w:val="00D24FBC"/>
    <w:rsid w:val="00D52B68"/>
    <w:rsid w:val="00DA31F7"/>
    <w:rsid w:val="00DA79F8"/>
    <w:rsid w:val="00DC24EF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637BB-7B20-4B79-9115-8B1FC204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6697</Words>
  <Characters>38174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Ромашова Виктория Александровна</cp:lastModifiedBy>
  <cp:revision>4</cp:revision>
  <dcterms:created xsi:type="dcterms:W3CDTF">2019-06-04T06:48:00Z</dcterms:created>
  <dcterms:modified xsi:type="dcterms:W3CDTF">2019-06-04T09:17:00Z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